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6B8" w:rsidRPr="001A78C0" w:rsidRDefault="001866B8" w:rsidP="001866B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1A78C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СИСТЕМА ПЕДАГОГИЧЕСКОГО ВЗАИМОДЕЙСТВИЯ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,                                  </w:t>
      </w:r>
      <w:r w:rsidRPr="001A78C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НАПРАВЛЕННОГО 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Н</w:t>
      </w:r>
      <w:r w:rsidRPr="001A78C0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ФОРМИРОВАНИЕ                                 ЭКОЛОГИЧЕСКОЙ КУЛЬТУРЫ  ОБУЧАЮЩИХСЯ                                   ДТДиМ имени И.Х. САДЫКОВА</w:t>
      </w:r>
    </w:p>
    <w:p w:rsidR="001866B8" w:rsidRDefault="001866B8" w:rsidP="001866B8">
      <w:pPr>
        <w:shd w:val="clear" w:color="auto" w:fill="FFFFFF"/>
        <w:spacing w:before="20" w:after="20" w:line="240" w:lineRule="auto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Салихзянов Радик Наильевич, </w:t>
      </w:r>
    </w:p>
    <w:p w:rsidR="001866B8" w:rsidRPr="0040174E" w:rsidRDefault="001866B8" w:rsidP="001866B8">
      <w:pPr>
        <w:shd w:val="clear" w:color="auto" w:fill="FFFFFF"/>
        <w:spacing w:before="20" w:after="20" w:line="240" w:lineRule="auto"/>
        <w:jc w:val="right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Галлямова Римма Васильевна</w:t>
      </w:r>
    </w:p>
    <w:p w:rsidR="001866B8" w:rsidRPr="00030135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0135">
        <w:rPr>
          <w:rFonts w:ascii="Times New Roman" w:hAnsi="Times New Roman" w:cs="Times New Roman"/>
          <w:sz w:val="28"/>
          <w:szCs w:val="28"/>
        </w:rPr>
        <w:t xml:space="preserve">Экологическое образование и воспитание учащихся - это не дань моде, а веление времени, продиктованное самой жизнью: для того, чтобы сегодня выжить и обеспечить существование человека в будущем, нынешнему поколению необходимо овладеть экологическими ценностями и, в соответствии с ними,  строить свои взаимоотношения с окружающим миром. </w:t>
      </w:r>
    </w:p>
    <w:p w:rsidR="001866B8" w:rsidRPr="00030135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30135">
        <w:rPr>
          <w:rFonts w:ascii="Times New Roman" w:hAnsi="Times New Roman" w:cs="Times New Roman"/>
          <w:sz w:val="28"/>
          <w:szCs w:val="28"/>
        </w:rPr>
        <w:t xml:space="preserve">Воспитание экологической культуры подрастающего поколения становится одной из главных задач, стоящих перед обществом. И в этом важная роль отводится образовательным </w:t>
      </w:r>
      <w:r>
        <w:rPr>
          <w:rFonts w:ascii="Times New Roman" w:hAnsi="Times New Roman" w:cs="Times New Roman"/>
          <w:sz w:val="28"/>
          <w:szCs w:val="28"/>
        </w:rPr>
        <w:t>организациям</w:t>
      </w:r>
      <w:r w:rsidRPr="00030135">
        <w:rPr>
          <w:rFonts w:ascii="Times New Roman" w:hAnsi="Times New Roman" w:cs="Times New Roman"/>
          <w:sz w:val="28"/>
          <w:szCs w:val="28"/>
        </w:rPr>
        <w:t>, которые, вооружая детей современными знаниями и жизненным опытом, по существу работают на будущее.</w:t>
      </w:r>
    </w:p>
    <w:p w:rsidR="001866B8" w:rsidRPr="00701B4A" w:rsidRDefault="001866B8" w:rsidP="001866B8">
      <w:pPr>
        <w:pStyle w:val="a3"/>
        <w:shd w:val="clear" w:color="auto" w:fill="FFFFFF"/>
        <w:spacing w:before="20" w:beforeAutospacing="0" w:afterLines="2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030135">
        <w:rPr>
          <w:sz w:val="28"/>
          <w:szCs w:val="28"/>
          <w:shd w:val="clear" w:color="auto" w:fill="FFFFFF"/>
        </w:rPr>
        <w:t> В соответствии с современной экологической доктриной РФ экологическое воспитание, образование и просвещение признаны одним из средств реализации государственной экологической политики нашей страны. И именно экологическое воспитание и просвещение, должно помочь всем молодым людям осознать глобальное значение экологических проблем и активнее внедрять в жизнь полученные экологические знания.</w:t>
      </w:r>
    </w:p>
    <w:p w:rsidR="001866B8" w:rsidRDefault="001866B8" w:rsidP="001866B8">
      <w:pPr>
        <w:pStyle w:val="a3"/>
        <w:shd w:val="clear" w:color="auto" w:fill="FFFFFF"/>
        <w:spacing w:before="20" w:beforeAutospacing="0" w:afterLines="20" w:afterAutospacing="0"/>
        <w:jc w:val="both"/>
        <w:rPr>
          <w:sz w:val="28"/>
          <w:szCs w:val="28"/>
        </w:rPr>
      </w:pPr>
      <w:r w:rsidRPr="00B30E72">
        <w:rPr>
          <w:sz w:val="28"/>
          <w:szCs w:val="28"/>
        </w:rPr>
        <w:t xml:space="preserve">Экологическая проблема нашла отклик  и </w:t>
      </w:r>
      <w:r>
        <w:rPr>
          <w:sz w:val="28"/>
          <w:szCs w:val="28"/>
        </w:rPr>
        <w:t>в Национальной доктрине</w:t>
      </w:r>
      <w:r w:rsidRPr="00701B4A">
        <w:rPr>
          <w:sz w:val="28"/>
          <w:szCs w:val="28"/>
        </w:rPr>
        <w:t xml:space="preserve"> образования в Российск</w:t>
      </w:r>
      <w:r>
        <w:rPr>
          <w:sz w:val="28"/>
          <w:szCs w:val="28"/>
        </w:rPr>
        <w:t>ой Федерации – основополагающем государственном</w:t>
      </w:r>
      <w:r w:rsidRPr="00701B4A">
        <w:rPr>
          <w:sz w:val="28"/>
          <w:szCs w:val="28"/>
        </w:rPr>
        <w:t xml:space="preserve"> документ</w:t>
      </w:r>
      <w:r>
        <w:rPr>
          <w:sz w:val="28"/>
          <w:szCs w:val="28"/>
        </w:rPr>
        <w:t>е, устанавливающем</w:t>
      </w:r>
      <w:r w:rsidRPr="00701B4A">
        <w:rPr>
          <w:sz w:val="28"/>
          <w:szCs w:val="28"/>
        </w:rPr>
        <w:t xml:space="preserve"> приоритет</w:t>
      </w:r>
      <w:r>
        <w:rPr>
          <w:sz w:val="28"/>
          <w:szCs w:val="28"/>
        </w:rPr>
        <w:t>ы</w:t>
      </w:r>
      <w:r w:rsidRPr="00701B4A">
        <w:rPr>
          <w:sz w:val="28"/>
          <w:szCs w:val="28"/>
        </w:rPr>
        <w:t xml:space="preserve"> образования в государственной политике, стратегию и ос</w:t>
      </w:r>
      <w:r>
        <w:rPr>
          <w:sz w:val="28"/>
          <w:szCs w:val="28"/>
        </w:rPr>
        <w:t xml:space="preserve">новные направления его развития до 2025 года. Одной из целей Доктрины является </w:t>
      </w:r>
      <w:r w:rsidRPr="00701B4A">
        <w:rPr>
          <w:b/>
          <w:sz w:val="28"/>
          <w:szCs w:val="28"/>
        </w:rPr>
        <w:t>экологическое воспитание, формирующее бережное отношение населения к природе</w:t>
      </w:r>
      <w:r>
        <w:rPr>
          <w:b/>
          <w:sz w:val="28"/>
          <w:szCs w:val="28"/>
        </w:rPr>
        <w:t xml:space="preserve">, </w:t>
      </w:r>
      <w:r w:rsidRPr="00B30E72">
        <w:rPr>
          <w:sz w:val="28"/>
          <w:szCs w:val="28"/>
        </w:rPr>
        <w:t xml:space="preserve">это напрямую связано с формированием экологической культуры  учащихся. </w:t>
      </w:r>
    </w:p>
    <w:p w:rsidR="001866B8" w:rsidRPr="00B30E72" w:rsidRDefault="001866B8" w:rsidP="001866B8">
      <w:pPr>
        <w:pStyle w:val="a3"/>
        <w:shd w:val="clear" w:color="auto" w:fill="FFFFFF"/>
        <w:spacing w:before="20" w:beforeAutospacing="0" w:afterLines="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30E72">
        <w:rPr>
          <w:sz w:val="28"/>
          <w:szCs w:val="28"/>
        </w:rPr>
        <w:t>Компоненты экологической культуры:</w:t>
      </w:r>
    </w:p>
    <w:p w:rsidR="001866B8" w:rsidRPr="00B30E72" w:rsidRDefault="001866B8" w:rsidP="001866B8">
      <w:pPr>
        <w:pStyle w:val="a3"/>
        <w:numPr>
          <w:ilvl w:val="0"/>
          <w:numId w:val="1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B30E72">
        <w:rPr>
          <w:sz w:val="28"/>
          <w:szCs w:val="28"/>
        </w:rPr>
        <w:t>Экологическое сознание</w:t>
      </w:r>
    </w:p>
    <w:p w:rsidR="001866B8" w:rsidRPr="00B30E72" w:rsidRDefault="001866B8" w:rsidP="001866B8">
      <w:pPr>
        <w:pStyle w:val="a3"/>
        <w:numPr>
          <w:ilvl w:val="0"/>
          <w:numId w:val="1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B30E72">
        <w:rPr>
          <w:sz w:val="28"/>
          <w:szCs w:val="28"/>
        </w:rPr>
        <w:t>Экологическая воспитанность</w:t>
      </w:r>
    </w:p>
    <w:p w:rsidR="001866B8" w:rsidRPr="00B30E72" w:rsidRDefault="001866B8" w:rsidP="001866B8">
      <w:pPr>
        <w:pStyle w:val="a3"/>
        <w:numPr>
          <w:ilvl w:val="0"/>
          <w:numId w:val="1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B30E72">
        <w:rPr>
          <w:sz w:val="28"/>
          <w:szCs w:val="28"/>
        </w:rPr>
        <w:t>Экологическая образованность</w:t>
      </w:r>
    </w:p>
    <w:p w:rsidR="001866B8" w:rsidRPr="00B30E72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BC42CF">
        <w:rPr>
          <w:i/>
          <w:sz w:val="28"/>
          <w:szCs w:val="28"/>
        </w:rPr>
        <w:t>Экологическое сознание</w:t>
      </w:r>
      <w:r w:rsidRPr="00B30E72">
        <w:rPr>
          <w:b/>
          <w:sz w:val="28"/>
          <w:szCs w:val="28"/>
        </w:rPr>
        <w:t xml:space="preserve"> - </w:t>
      </w:r>
      <w:r w:rsidRPr="00B30E72">
        <w:rPr>
          <w:sz w:val="28"/>
          <w:szCs w:val="28"/>
        </w:rPr>
        <w:t>это  понимание целостности природы, стремлении к таким взаимоотношениям с окружающим миром, которые приводят к п</w:t>
      </w:r>
      <w:r>
        <w:rPr>
          <w:sz w:val="28"/>
          <w:szCs w:val="28"/>
        </w:rPr>
        <w:t>озитивному взаимодействию с ним.</w:t>
      </w:r>
      <w:r w:rsidRPr="00B30E72">
        <w:rPr>
          <w:sz w:val="28"/>
          <w:szCs w:val="28"/>
        </w:rPr>
        <w:t xml:space="preserve"> Природа обогащает человека духовно, общение с ней способствует формированию положительных моральных качеств,  духовных и нравственных ценностей. </w:t>
      </w:r>
    </w:p>
    <w:p w:rsidR="001866B8" w:rsidRPr="00B30E72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40174E">
        <w:rPr>
          <w:i/>
          <w:sz w:val="28"/>
          <w:szCs w:val="28"/>
        </w:rPr>
        <w:t>Экологическая воспитанность</w:t>
      </w:r>
      <w:r w:rsidRPr="0040174E">
        <w:rPr>
          <w:b/>
          <w:sz w:val="28"/>
          <w:szCs w:val="28"/>
        </w:rPr>
        <w:t xml:space="preserve"> - </w:t>
      </w:r>
      <w:r w:rsidRPr="0040174E">
        <w:rPr>
          <w:sz w:val="28"/>
          <w:szCs w:val="28"/>
          <w:shd w:val="clear" w:color="auto" w:fill="FFFFFF"/>
        </w:rPr>
        <w:t xml:space="preserve"> сознательное ценностное  отношение к окружающей природной среде,</w:t>
      </w:r>
      <w:r w:rsidRPr="0040174E">
        <w:rPr>
          <w:sz w:val="28"/>
          <w:szCs w:val="28"/>
          <w:shd w:val="clear" w:color="auto" w:fill="F6F6F6"/>
        </w:rPr>
        <w:t xml:space="preserve"> </w:t>
      </w:r>
      <w:r w:rsidRPr="0040174E">
        <w:rPr>
          <w:sz w:val="28"/>
          <w:szCs w:val="28"/>
          <w:shd w:val="clear" w:color="auto" w:fill="FFFFFF"/>
        </w:rPr>
        <w:t>сложившаяся  экологическая культура</w:t>
      </w:r>
      <w:r w:rsidRPr="0040174E">
        <w:rPr>
          <w:b/>
          <w:sz w:val="28"/>
          <w:szCs w:val="28"/>
        </w:rPr>
        <w:t xml:space="preserve"> </w:t>
      </w:r>
      <w:r w:rsidRPr="0040174E">
        <w:rPr>
          <w:sz w:val="28"/>
          <w:szCs w:val="28"/>
          <w:shd w:val="clear" w:color="auto" w:fill="FFFFFF"/>
        </w:rPr>
        <w:t xml:space="preserve">разумного общения с природой. </w:t>
      </w:r>
      <w:r w:rsidRPr="00B30E72">
        <w:rPr>
          <w:sz w:val="28"/>
          <w:szCs w:val="28"/>
        </w:rPr>
        <w:t xml:space="preserve">Экологически воспитанный человек относится к природе,  ко всему живому   гуманно, как к высшей ценности; он </w:t>
      </w:r>
      <w:r w:rsidRPr="00B30E72">
        <w:rPr>
          <w:sz w:val="28"/>
          <w:szCs w:val="28"/>
        </w:rPr>
        <w:lastRenderedPageBreak/>
        <w:t>эмоционально отзывчив,  интересуется  природой  и желает заботиться о ней.</w:t>
      </w:r>
      <w:r w:rsidRPr="000C5331">
        <w:rPr>
          <w:sz w:val="28"/>
          <w:szCs w:val="28"/>
          <w:shd w:val="clear" w:color="auto" w:fill="F6F6F6"/>
        </w:rPr>
        <w:t xml:space="preserve"> </w:t>
      </w:r>
      <w:r w:rsidRPr="00BC42CF">
        <w:rPr>
          <w:i/>
          <w:sz w:val="28"/>
          <w:szCs w:val="28"/>
        </w:rPr>
        <w:t>Экологическая образованность</w:t>
      </w:r>
      <w:r w:rsidRPr="00B30E72">
        <w:rPr>
          <w:sz w:val="28"/>
          <w:szCs w:val="28"/>
        </w:rPr>
        <w:t xml:space="preserve"> - обладание научными сведениями о взаимосвязи растений и животных со средой обитания, об использовании людьми природных богатств и об охране природы.</w:t>
      </w:r>
    </w:p>
    <w:p w:rsidR="001866B8" w:rsidRPr="004E6982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B30E72">
        <w:rPr>
          <w:sz w:val="28"/>
          <w:szCs w:val="28"/>
        </w:rPr>
        <w:t>Дворец творчества детей и молодёжи имени И.Х.Садыкова не является профильным в этом направлении учреждением дополнительного образования.   Н</w:t>
      </w:r>
      <w:r>
        <w:rPr>
          <w:sz w:val="28"/>
          <w:szCs w:val="28"/>
        </w:rPr>
        <w:t>аша задача</w:t>
      </w:r>
      <w:r w:rsidRPr="00B30E72">
        <w:rPr>
          <w:sz w:val="28"/>
          <w:szCs w:val="28"/>
        </w:rPr>
        <w:t xml:space="preserve"> как многопрофильного учреждения – </w:t>
      </w:r>
      <w:r w:rsidRPr="004E6982">
        <w:rPr>
          <w:sz w:val="28"/>
          <w:szCs w:val="28"/>
        </w:rPr>
        <w:t xml:space="preserve">формирование экологического сознания и экологической воспитанности. </w:t>
      </w:r>
    </w:p>
    <w:p w:rsidR="001866B8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Совместными усилиями коллектива, используя различные направления и формы экологического воспитания,      можно добиться заметных успехов. </w:t>
      </w:r>
    </w:p>
    <w:p w:rsidR="001866B8" w:rsidRDefault="001866B8" w:rsidP="001866B8">
      <w:pPr>
        <w:pStyle w:val="a3"/>
        <w:shd w:val="clear" w:color="auto" w:fill="FFFFFF"/>
        <w:spacing w:beforeLines="20" w:beforeAutospacing="0" w:afterLines="20" w:afterAutospacing="0"/>
        <w:rPr>
          <w:b/>
          <w:sz w:val="28"/>
          <w:szCs w:val="28"/>
        </w:rPr>
      </w:pPr>
      <w:r w:rsidRPr="00622040">
        <w:rPr>
          <w:sz w:val="28"/>
          <w:szCs w:val="28"/>
        </w:rPr>
        <w:t>Можно выделить три основных</w:t>
      </w:r>
      <w:r>
        <w:rPr>
          <w:b/>
          <w:sz w:val="28"/>
          <w:szCs w:val="28"/>
        </w:rPr>
        <w:t xml:space="preserve"> направления</w:t>
      </w:r>
      <w:r w:rsidRPr="00622040">
        <w:rPr>
          <w:b/>
          <w:sz w:val="28"/>
          <w:szCs w:val="28"/>
        </w:rPr>
        <w:t xml:space="preserve"> </w:t>
      </w:r>
      <w:r w:rsidRPr="00B30E72">
        <w:rPr>
          <w:b/>
          <w:sz w:val="28"/>
          <w:szCs w:val="28"/>
        </w:rPr>
        <w:t>экологического воспитания</w:t>
      </w:r>
      <w:r>
        <w:rPr>
          <w:b/>
          <w:sz w:val="28"/>
          <w:szCs w:val="28"/>
        </w:rPr>
        <w:t>:</w:t>
      </w:r>
    </w:p>
    <w:p w:rsidR="001866B8" w:rsidRPr="00622040" w:rsidRDefault="001866B8" w:rsidP="001866B8">
      <w:pPr>
        <w:pStyle w:val="a3"/>
        <w:numPr>
          <w:ilvl w:val="0"/>
          <w:numId w:val="12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622040">
        <w:rPr>
          <w:sz w:val="28"/>
          <w:szCs w:val="28"/>
        </w:rPr>
        <w:t>Экологизация учебно-воспитательного пространства</w:t>
      </w:r>
    </w:p>
    <w:p w:rsidR="001866B8" w:rsidRPr="00622040" w:rsidRDefault="001866B8" w:rsidP="001866B8">
      <w:pPr>
        <w:pStyle w:val="a3"/>
        <w:numPr>
          <w:ilvl w:val="0"/>
          <w:numId w:val="12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622040">
        <w:rPr>
          <w:sz w:val="28"/>
          <w:szCs w:val="28"/>
        </w:rPr>
        <w:t>Внедрение в образовательный процесс инновационных форм, методов и технологий, способствующих формированию экологической культуры учащихся</w:t>
      </w:r>
    </w:p>
    <w:p w:rsidR="001866B8" w:rsidRPr="00622040" w:rsidRDefault="001866B8" w:rsidP="001866B8">
      <w:pPr>
        <w:pStyle w:val="a3"/>
        <w:numPr>
          <w:ilvl w:val="0"/>
          <w:numId w:val="12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622040">
        <w:rPr>
          <w:sz w:val="28"/>
          <w:szCs w:val="28"/>
        </w:rPr>
        <w:t xml:space="preserve"> Взаимодействие образовательного учреждения  и семьи в экологическом  воспитании обучающихся</w:t>
      </w:r>
    </w:p>
    <w:p w:rsidR="001866B8" w:rsidRPr="00B30E72" w:rsidRDefault="001866B8" w:rsidP="001866B8">
      <w:pPr>
        <w:pStyle w:val="a3"/>
        <w:numPr>
          <w:ilvl w:val="0"/>
          <w:numId w:val="13"/>
        </w:numPr>
        <w:shd w:val="clear" w:color="auto" w:fill="FFFFFF"/>
        <w:spacing w:beforeLines="20" w:beforeAutospacing="0" w:afterLines="20" w:afterAutospacing="0"/>
        <w:jc w:val="both"/>
        <w:rPr>
          <w:b/>
          <w:sz w:val="28"/>
          <w:szCs w:val="28"/>
        </w:rPr>
      </w:pPr>
      <w:r w:rsidRPr="00B30E72">
        <w:rPr>
          <w:b/>
          <w:sz w:val="28"/>
          <w:szCs w:val="28"/>
        </w:rPr>
        <w:t xml:space="preserve">Экологизация учебно-воспитательного пространства </w:t>
      </w:r>
    </w:p>
    <w:p w:rsidR="001866B8" w:rsidRPr="00B30E72" w:rsidRDefault="001866B8" w:rsidP="001866B8">
      <w:pPr>
        <w:spacing w:beforeLines="20" w:afterLines="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Экологическое воспитание  учащихся не является изолированным направлением в деятельности образовательных учреждений и  осуществляется через весь педагогический процесс – в повседневной жизни, на уроках, внеурочных занятиях.  </w:t>
      </w:r>
    </w:p>
    <w:p w:rsidR="001866B8" w:rsidRPr="00F8776A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B30E72">
        <w:rPr>
          <w:sz w:val="28"/>
          <w:szCs w:val="28"/>
        </w:rPr>
        <w:t xml:space="preserve">Для </w:t>
      </w:r>
      <w:r w:rsidRPr="004E6982">
        <w:rPr>
          <w:sz w:val="28"/>
          <w:szCs w:val="28"/>
        </w:rPr>
        <w:t>непрерывного экологического воспитания</w:t>
      </w:r>
      <w:r w:rsidRPr="00B30E72">
        <w:rPr>
          <w:sz w:val="28"/>
          <w:szCs w:val="28"/>
        </w:rPr>
        <w:t xml:space="preserve"> учащихся необходимо:</w:t>
      </w:r>
    </w:p>
    <w:p w:rsidR="001866B8" w:rsidRPr="00BC42CF" w:rsidRDefault="001866B8" w:rsidP="001866B8">
      <w:pPr>
        <w:pStyle w:val="a3"/>
        <w:numPr>
          <w:ilvl w:val="0"/>
          <w:numId w:val="3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9055D1">
        <w:rPr>
          <w:sz w:val="28"/>
          <w:szCs w:val="28"/>
        </w:rPr>
        <w:t>создание эколого-развивающей среды в учреждении</w:t>
      </w:r>
      <w:r w:rsidRPr="00BC42CF">
        <w:rPr>
          <w:i/>
          <w:sz w:val="28"/>
          <w:szCs w:val="28"/>
        </w:rPr>
        <w:t xml:space="preserve"> («Зелёный уголок»);</w:t>
      </w:r>
    </w:p>
    <w:p w:rsidR="001866B8" w:rsidRPr="009055D1" w:rsidRDefault="001866B8" w:rsidP="001866B8">
      <w:pPr>
        <w:pStyle w:val="a3"/>
        <w:numPr>
          <w:ilvl w:val="0"/>
          <w:numId w:val="3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9055D1">
        <w:rPr>
          <w:sz w:val="28"/>
          <w:szCs w:val="28"/>
        </w:rPr>
        <w:t>создание информационных стендов,  экологической библиотеки;</w:t>
      </w:r>
    </w:p>
    <w:p w:rsidR="001866B8" w:rsidRPr="00BC42CF" w:rsidRDefault="001866B8" w:rsidP="001866B8">
      <w:pPr>
        <w:pStyle w:val="a3"/>
        <w:numPr>
          <w:ilvl w:val="0"/>
          <w:numId w:val="3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9055D1">
        <w:rPr>
          <w:sz w:val="28"/>
          <w:szCs w:val="28"/>
        </w:rPr>
        <w:t xml:space="preserve">проведение конкурсов, выставок, соревнований экологической направленности </w:t>
      </w:r>
      <w:r w:rsidRPr="00BC42CF">
        <w:rPr>
          <w:i/>
          <w:sz w:val="28"/>
          <w:szCs w:val="28"/>
        </w:rPr>
        <w:t>(конкурс</w:t>
      </w:r>
      <w:r>
        <w:rPr>
          <w:i/>
          <w:sz w:val="28"/>
          <w:szCs w:val="28"/>
        </w:rPr>
        <w:t>ы</w:t>
      </w:r>
      <w:r w:rsidRPr="00BC42CF">
        <w:rPr>
          <w:i/>
          <w:sz w:val="28"/>
          <w:szCs w:val="28"/>
        </w:rPr>
        <w:t xml:space="preserve"> рисунков, творческих работ, презентаций, видеороликов, </w:t>
      </w:r>
      <w:r>
        <w:rPr>
          <w:i/>
          <w:sz w:val="28"/>
          <w:szCs w:val="28"/>
        </w:rPr>
        <w:t xml:space="preserve">викторин, игровых программ </w:t>
      </w:r>
      <w:r w:rsidRPr="00BC42CF">
        <w:rPr>
          <w:i/>
          <w:sz w:val="28"/>
          <w:szCs w:val="28"/>
        </w:rPr>
        <w:t>«Экологическая тропа» и т.п.);</w:t>
      </w:r>
    </w:p>
    <w:p w:rsidR="001866B8" w:rsidRPr="00BC42CF" w:rsidRDefault="001866B8" w:rsidP="001866B8">
      <w:pPr>
        <w:pStyle w:val="a3"/>
        <w:numPr>
          <w:ilvl w:val="0"/>
          <w:numId w:val="3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9055D1">
        <w:rPr>
          <w:sz w:val="28"/>
          <w:szCs w:val="28"/>
        </w:rPr>
        <w:t>проведение экологических праздников,  акций</w:t>
      </w:r>
      <w:r>
        <w:rPr>
          <w:i/>
          <w:sz w:val="28"/>
          <w:szCs w:val="28"/>
        </w:rPr>
        <w:t xml:space="preserve"> («Краски осени», «День птиц», «Покормите птиц зимой!», «Весенняя неделя добра», акция «Батарейки, сдавайтесь!» и др.)</w:t>
      </w:r>
      <w:r w:rsidRPr="00BC42CF">
        <w:rPr>
          <w:i/>
          <w:sz w:val="28"/>
          <w:szCs w:val="28"/>
        </w:rPr>
        <w:t>;</w:t>
      </w:r>
    </w:p>
    <w:p w:rsidR="001866B8" w:rsidRPr="00BC42CF" w:rsidRDefault="001866B8" w:rsidP="001866B8">
      <w:pPr>
        <w:pStyle w:val="a3"/>
        <w:numPr>
          <w:ilvl w:val="0"/>
          <w:numId w:val="3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9055D1">
        <w:rPr>
          <w:sz w:val="28"/>
          <w:szCs w:val="28"/>
        </w:rPr>
        <w:t xml:space="preserve">экскурсии, поездки, </w:t>
      </w:r>
      <w:r>
        <w:rPr>
          <w:sz w:val="28"/>
          <w:szCs w:val="28"/>
        </w:rPr>
        <w:t xml:space="preserve">прогулки, </w:t>
      </w:r>
      <w:r w:rsidRPr="009055D1">
        <w:rPr>
          <w:sz w:val="28"/>
          <w:szCs w:val="28"/>
        </w:rPr>
        <w:t>походы на природу</w:t>
      </w:r>
      <w:r>
        <w:rPr>
          <w:i/>
          <w:sz w:val="28"/>
          <w:szCs w:val="28"/>
        </w:rPr>
        <w:t xml:space="preserve"> (экскурсии в парк Тукая, «Семья», на Красный Ключ, на берег Камы,  в Корабельную рощу, в ЧудоДворье (г. Набережные Челны) и др.).</w:t>
      </w:r>
    </w:p>
    <w:p w:rsidR="001866B8" w:rsidRPr="00B30E72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В нашем</w:t>
      </w:r>
      <w:r w:rsidRPr="00B30E72">
        <w:rPr>
          <w:sz w:val="28"/>
          <w:szCs w:val="28"/>
        </w:rPr>
        <w:t xml:space="preserve"> Дворце создана </w:t>
      </w:r>
      <w:r w:rsidRPr="004F00DE">
        <w:rPr>
          <w:sz w:val="28"/>
          <w:szCs w:val="28"/>
        </w:rPr>
        <w:t>эколого-развивающ</w:t>
      </w:r>
      <w:r>
        <w:rPr>
          <w:sz w:val="28"/>
          <w:szCs w:val="28"/>
        </w:rPr>
        <w:t>ая</w:t>
      </w:r>
      <w:r w:rsidRPr="00BC42CF">
        <w:rPr>
          <w:i/>
          <w:sz w:val="28"/>
          <w:szCs w:val="28"/>
        </w:rPr>
        <w:t xml:space="preserve"> </w:t>
      </w:r>
      <w:r w:rsidRPr="00B30E72">
        <w:rPr>
          <w:sz w:val="28"/>
          <w:szCs w:val="28"/>
        </w:rPr>
        <w:t>среда – уже  с порога  ребят встречает чистое, уютное, украшенное зелёными насаждениями  фойе. Экологическая культура неотделима от общей культуры и    должна начинаться с самого себя – со второй обуви, с отношения к окружающим, уважения к труду других людей, с чистоты твоего рабочего места, с твоей личной чистоты, внешнего вида.  И немаловажную роль в формировании такой культуры играет личный пример педагога.</w:t>
      </w:r>
    </w:p>
    <w:p w:rsidR="001866B8" w:rsidRPr="00B30E72" w:rsidRDefault="001866B8" w:rsidP="001866B8">
      <w:pPr>
        <w:pStyle w:val="a3"/>
        <w:shd w:val="clear" w:color="auto" w:fill="FFFFFF"/>
        <w:spacing w:beforeLines="20" w:beforeAutospacing="0" w:afterLines="20" w:afterAutospacing="0"/>
        <w:ind w:firstLine="708"/>
        <w:jc w:val="both"/>
        <w:rPr>
          <w:b/>
          <w:sz w:val="28"/>
          <w:szCs w:val="28"/>
        </w:rPr>
      </w:pPr>
      <w:r w:rsidRPr="00B30E72">
        <w:rPr>
          <w:sz w:val="28"/>
          <w:szCs w:val="28"/>
        </w:rPr>
        <w:lastRenderedPageBreak/>
        <w:t>Что ещё можно сделать для экологизации учебно-воспитательного пространства?</w:t>
      </w:r>
    </w:p>
    <w:p w:rsidR="001866B8" w:rsidRPr="009055D1" w:rsidRDefault="001866B8" w:rsidP="001866B8">
      <w:pPr>
        <w:pStyle w:val="a3"/>
        <w:numPr>
          <w:ilvl w:val="0"/>
          <w:numId w:val="2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BC42CF">
        <w:rPr>
          <w:sz w:val="28"/>
          <w:szCs w:val="28"/>
        </w:rPr>
        <w:t>интеграция экологической составляющей в учебные программы, акцентуация в них на экологический материал</w:t>
      </w:r>
      <w:r>
        <w:rPr>
          <w:sz w:val="28"/>
          <w:szCs w:val="28"/>
        </w:rPr>
        <w:t xml:space="preserve"> (</w:t>
      </w:r>
      <w:r w:rsidRPr="009055D1">
        <w:rPr>
          <w:i/>
          <w:sz w:val="28"/>
          <w:szCs w:val="28"/>
        </w:rPr>
        <w:t>беседы, викторины</w:t>
      </w:r>
      <w:r>
        <w:rPr>
          <w:i/>
          <w:sz w:val="28"/>
          <w:szCs w:val="28"/>
        </w:rPr>
        <w:t>, выставки в детских объединениях</w:t>
      </w:r>
      <w:r w:rsidRPr="009055D1">
        <w:rPr>
          <w:i/>
          <w:sz w:val="28"/>
          <w:szCs w:val="28"/>
        </w:rPr>
        <w:t xml:space="preserve"> о природе, животном и растительном мире</w:t>
      </w:r>
      <w:r>
        <w:rPr>
          <w:i/>
          <w:sz w:val="28"/>
          <w:szCs w:val="28"/>
        </w:rPr>
        <w:t>, сбор природного материала, просмотр видеороликов и фильмов с обсуждением и др.)</w:t>
      </w:r>
      <w:r w:rsidRPr="009055D1">
        <w:rPr>
          <w:i/>
          <w:sz w:val="28"/>
          <w:szCs w:val="28"/>
        </w:rPr>
        <w:t>;</w:t>
      </w:r>
    </w:p>
    <w:p w:rsidR="001866B8" w:rsidRPr="00F8776A" w:rsidRDefault="001866B8" w:rsidP="001866B8">
      <w:pPr>
        <w:pStyle w:val="a3"/>
        <w:numPr>
          <w:ilvl w:val="0"/>
          <w:numId w:val="2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BC42CF">
        <w:rPr>
          <w:sz w:val="28"/>
          <w:szCs w:val="28"/>
        </w:rPr>
        <w:t>усиление прикладной экологической направленности учебной и внеучебной деятельности учащихся</w:t>
      </w:r>
      <w:r>
        <w:rPr>
          <w:sz w:val="28"/>
          <w:szCs w:val="28"/>
        </w:rPr>
        <w:t xml:space="preserve"> </w:t>
      </w:r>
      <w:r w:rsidRPr="009055D1">
        <w:rPr>
          <w:i/>
          <w:sz w:val="28"/>
          <w:szCs w:val="28"/>
        </w:rPr>
        <w:t>(</w:t>
      </w:r>
      <w:r>
        <w:rPr>
          <w:i/>
          <w:sz w:val="28"/>
          <w:szCs w:val="28"/>
        </w:rPr>
        <w:t xml:space="preserve">уход за растениями, </w:t>
      </w:r>
      <w:r w:rsidRPr="009055D1">
        <w:rPr>
          <w:i/>
          <w:sz w:val="28"/>
          <w:szCs w:val="28"/>
        </w:rPr>
        <w:t>участие в конкурсах экологическ</w:t>
      </w:r>
      <w:r>
        <w:rPr>
          <w:i/>
          <w:sz w:val="28"/>
          <w:szCs w:val="28"/>
        </w:rPr>
        <w:t>ой направленности, экологических акциях</w:t>
      </w:r>
      <w:r w:rsidRPr="009055D1">
        <w:rPr>
          <w:i/>
          <w:sz w:val="28"/>
          <w:szCs w:val="28"/>
        </w:rPr>
        <w:t>, концертные программы, посвящённые экологической тематике и др.)</w:t>
      </w:r>
    </w:p>
    <w:p w:rsidR="001866B8" w:rsidRPr="00B30E72" w:rsidRDefault="001866B8" w:rsidP="001866B8">
      <w:pPr>
        <w:pStyle w:val="a3"/>
        <w:shd w:val="clear" w:color="auto" w:fill="FFFFFF"/>
        <w:spacing w:beforeLines="20" w:beforeAutospacing="0" w:afterLines="20" w:afterAutospacing="0"/>
        <w:jc w:val="both"/>
        <w:rPr>
          <w:b/>
          <w:sz w:val="28"/>
          <w:szCs w:val="28"/>
        </w:rPr>
      </w:pPr>
      <w:r w:rsidRPr="00B30E72">
        <w:rPr>
          <w:b/>
          <w:sz w:val="28"/>
          <w:szCs w:val="28"/>
        </w:rPr>
        <w:t>2. Внедрение в образовательный процесс инновационных форм, методов и технологий, способствующих формированию экологической культуры учащихся</w:t>
      </w:r>
    </w:p>
    <w:p w:rsidR="001866B8" w:rsidRDefault="001866B8" w:rsidP="001866B8">
      <w:pPr>
        <w:pStyle w:val="a4"/>
        <w:numPr>
          <w:ilvl w:val="0"/>
          <w:numId w:val="4"/>
        </w:numPr>
        <w:spacing w:beforeLines="20" w:afterLines="2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A3D61">
        <w:rPr>
          <w:rFonts w:ascii="Times New Roman" w:hAnsi="Times New Roman" w:cs="Times New Roman"/>
          <w:sz w:val="28"/>
          <w:szCs w:val="28"/>
        </w:rPr>
        <w:t>Разработка уроков инновационного характера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1524E">
        <w:rPr>
          <w:rFonts w:ascii="Times New Roman" w:hAnsi="Times New Roman" w:cs="Times New Roman"/>
          <w:sz w:val="28"/>
          <w:szCs w:val="28"/>
        </w:rPr>
        <w:t>например</w:t>
      </w:r>
      <w:r w:rsidRPr="000A3D61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113E24">
        <w:rPr>
          <w:rFonts w:ascii="Times New Roman" w:hAnsi="Times New Roman" w:cs="Times New Roman"/>
          <w:sz w:val="28"/>
          <w:szCs w:val="28"/>
        </w:rPr>
        <w:t xml:space="preserve">урок общения </w:t>
      </w:r>
      <w:r>
        <w:rPr>
          <w:rFonts w:ascii="Times New Roman" w:hAnsi="Times New Roman" w:cs="Times New Roman"/>
          <w:sz w:val="28"/>
          <w:szCs w:val="28"/>
        </w:rPr>
        <w:t xml:space="preserve">с природой. </w:t>
      </w:r>
      <w:r w:rsidRPr="0081524E">
        <w:rPr>
          <w:rFonts w:ascii="Times New Roman" w:hAnsi="Times New Roman" w:cs="Times New Roman"/>
          <w:i/>
          <w:sz w:val="28"/>
          <w:szCs w:val="28"/>
        </w:rPr>
        <w:t xml:space="preserve">Тесное общение  детей с природой открывает широкие возможности для их эстетического воспитания. Дети  учатся воспринимать и оценивать прекрасное,  любить природу и беречь её. Передать эти чувства детям  возможно, только если педагог сам искренне любит природу, бережно относится к ней и обладает знаниями о ней. Он должен уметь преподносить  комплекс экологических знаний в доступной, увлекательной форме на основе </w:t>
      </w:r>
      <w:r>
        <w:rPr>
          <w:rFonts w:ascii="Times New Roman" w:hAnsi="Times New Roman" w:cs="Times New Roman"/>
          <w:i/>
          <w:sz w:val="28"/>
          <w:szCs w:val="28"/>
        </w:rPr>
        <w:t xml:space="preserve">принципа развивающего обучения, </w:t>
      </w:r>
      <w:r w:rsidRPr="0081524E">
        <w:rPr>
          <w:rFonts w:ascii="Times New Roman" w:hAnsi="Times New Roman" w:cs="Times New Roman"/>
          <w:i/>
          <w:sz w:val="28"/>
          <w:szCs w:val="28"/>
        </w:rPr>
        <w:t xml:space="preserve"> направленного на развитие личности ребенка. </w:t>
      </w:r>
    </w:p>
    <w:p w:rsidR="001866B8" w:rsidRDefault="001866B8" w:rsidP="001866B8">
      <w:pPr>
        <w:pStyle w:val="a3"/>
        <w:numPr>
          <w:ilvl w:val="0"/>
          <w:numId w:val="4"/>
        </w:numPr>
        <w:shd w:val="clear" w:color="auto" w:fill="FFFFFF"/>
        <w:spacing w:beforeLines="20" w:beforeAutospacing="0" w:afterLines="20" w:afterAutospacing="0"/>
        <w:jc w:val="both"/>
        <w:rPr>
          <w:i/>
          <w:sz w:val="28"/>
          <w:szCs w:val="28"/>
        </w:rPr>
      </w:pPr>
      <w:r w:rsidRPr="000A3D61">
        <w:rPr>
          <w:sz w:val="28"/>
          <w:szCs w:val="28"/>
        </w:rPr>
        <w:t>Проблемно-ориентированный характер отбора содержания учебного материала</w:t>
      </w:r>
      <w:r>
        <w:rPr>
          <w:sz w:val="28"/>
          <w:szCs w:val="28"/>
        </w:rPr>
        <w:t xml:space="preserve">, </w:t>
      </w:r>
      <w:r w:rsidRPr="0081524E">
        <w:rPr>
          <w:sz w:val="28"/>
          <w:szCs w:val="28"/>
        </w:rPr>
        <w:t>например,  использование на занятиях  художественной литературы.</w:t>
      </w:r>
      <w:r w:rsidRPr="00113E24">
        <w:rPr>
          <w:i/>
          <w:sz w:val="28"/>
          <w:szCs w:val="28"/>
        </w:rPr>
        <w:t xml:space="preserve"> Художественная литература о природе глубоко воздействует на чувства детей.  Исследовательская и проектная деятельность школьников, направленная на изучение природы и её охрану, формирует интерес к окружающему миру,</w:t>
      </w:r>
      <w:r>
        <w:rPr>
          <w:i/>
          <w:sz w:val="28"/>
          <w:szCs w:val="28"/>
        </w:rPr>
        <w:t xml:space="preserve"> профессиям экологического цикла,</w:t>
      </w:r>
      <w:r w:rsidRPr="00113E24">
        <w:rPr>
          <w:i/>
          <w:sz w:val="28"/>
          <w:szCs w:val="28"/>
        </w:rPr>
        <w:t xml:space="preserve"> расширяет кругозор, воспитывает ответственное отношение к окружающей природе</w:t>
      </w:r>
      <w:r>
        <w:rPr>
          <w:i/>
          <w:sz w:val="28"/>
          <w:szCs w:val="28"/>
        </w:rPr>
        <w:t xml:space="preserve"> и помогает в выборе будущей профессии. Благодаря такому подходу, обучающиеся переходят из позиции потребителя в позицию созидателя. </w:t>
      </w:r>
    </w:p>
    <w:p w:rsidR="001866B8" w:rsidRDefault="001866B8" w:rsidP="001866B8">
      <w:pPr>
        <w:pStyle w:val="a3"/>
        <w:numPr>
          <w:ilvl w:val="0"/>
          <w:numId w:val="4"/>
        </w:numPr>
        <w:shd w:val="clear" w:color="auto" w:fill="FFFFFF"/>
        <w:spacing w:beforeLines="20" w:beforeAutospacing="0" w:afterLines="20" w:afterAutospacing="0"/>
        <w:jc w:val="both"/>
        <w:rPr>
          <w:sz w:val="28"/>
          <w:szCs w:val="28"/>
        </w:rPr>
      </w:pPr>
      <w:r w:rsidRPr="000A3D61">
        <w:rPr>
          <w:sz w:val="28"/>
          <w:szCs w:val="28"/>
        </w:rPr>
        <w:t>Обеспечение практической направленности процесса обучения</w:t>
      </w:r>
      <w:r>
        <w:rPr>
          <w:sz w:val="28"/>
          <w:szCs w:val="28"/>
        </w:rPr>
        <w:t xml:space="preserve">. </w:t>
      </w:r>
      <w:r w:rsidRPr="00E604D0">
        <w:rPr>
          <w:i/>
          <w:sz w:val="28"/>
          <w:szCs w:val="28"/>
        </w:rPr>
        <w:t xml:space="preserve">Для ребят, занимающихся изобразительным, декоративно-прикладным творчеством и дизайном - это рисование, лепка, бисероплетение,  изготовление поделок на тему «Природа родного края», «Друзья природы», «Город под защитой детства», «Цветы Татарстана», для юных робототехников – конструирование роботов, помогающих сохранять чистоту, </w:t>
      </w:r>
      <w:r>
        <w:rPr>
          <w:i/>
          <w:sz w:val="28"/>
          <w:szCs w:val="28"/>
        </w:rPr>
        <w:t xml:space="preserve">для краеведов – исследовательские работы и проекты о родном крае, </w:t>
      </w:r>
      <w:r w:rsidRPr="00E604D0">
        <w:rPr>
          <w:i/>
          <w:sz w:val="28"/>
          <w:szCs w:val="28"/>
        </w:rPr>
        <w:t>танцоров – составление целых танцевальных композиций о цветах, деревьях, животных и насекомых, в репертуаре вокалистов – огромное количество песен, призывающих беречь планету, братьев наших меньших, сохранять мир и делать его прекрасным.</w:t>
      </w:r>
      <w:r>
        <w:rPr>
          <w:i/>
          <w:color w:val="FF0000"/>
          <w:sz w:val="28"/>
          <w:szCs w:val="28"/>
        </w:rPr>
        <w:t xml:space="preserve"> </w:t>
      </w:r>
      <w:r w:rsidRPr="002A2D6C">
        <w:rPr>
          <w:sz w:val="28"/>
          <w:szCs w:val="28"/>
        </w:rPr>
        <w:t xml:space="preserve">Затем все эти приобретённые  ребятами </w:t>
      </w:r>
      <w:r w:rsidRPr="002A2D6C">
        <w:rPr>
          <w:sz w:val="28"/>
          <w:szCs w:val="28"/>
        </w:rPr>
        <w:lastRenderedPageBreak/>
        <w:t>умения и навыки  воплощаются в прекрасные выставки, яркие концертные программы с участием детей, родителей, педагогов. Все эти результаты  невозможны без кропотливой  работы педагогов над формирование экологического сознания своих учеников.</w:t>
      </w:r>
    </w:p>
    <w:p w:rsidR="001866B8" w:rsidRPr="00B30E72" w:rsidRDefault="001866B8" w:rsidP="001866B8">
      <w:pPr>
        <w:shd w:val="clear" w:color="auto" w:fill="FFFFFF"/>
        <w:spacing w:beforeLines="20" w:afterLines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0E72">
        <w:rPr>
          <w:rFonts w:ascii="Times New Roman" w:hAnsi="Times New Roman" w:cs="Times New Roman"/>
          <w:b/>
          <w:sz w:val="28"/>
          <w:szCs w:val="28"/>
        </w:rPr>
        <w:t>3. Взаимодействие образовательного учреждения  и семьи в экологическом  воспитании обучающихся</w:t>
      </w:r>
    </w:p>
    <w:p w:rsidR="001866B8" w:rsidRPr="00B30E72" w:rsidRDefault="001866B8" w:rsidP="001866B8">
      <w:pPr>
        <w:spacing w:beforeLines="20" w:afterLines="20" w:line="240" w:lineRule="auto"/>
        <w:ind w:firstLine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Экологическое воспитание – это процесс постоянный и непрерывный и  невозможен  без участия семьи.  Именно родители первыми объясняют и показывают  детям на своём личном примере  отношение  к природе. </w:t>
      </w:r>
    </w:p>
    <w:p w:rsidR="001866B8" w:rsidRPr="00B30E72" w:rsidRDefault="001866B8" w:rsidP="001866B8">
      <w:pPr>
        <w:spacing w:beforeLines="20" w:afterLines="2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выделить следующие направления экологического просвещения родителей:</w:t>
      </w:r>
    </w:p>
    <w:p w:rsidR="001866B8" w:rsidRPr="00BC42CF" w:rsidRDefault="001866B8" w:rsidP="001866B8">
      <w:pPr>
        <w:pStyle w:val="a4"/>
        <w:numPr>
          <w:ilvl w:val="0"/>
          <w:numId w:val="5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Экологическая пропаганда</w:t>
      </w:r>
    </w:p>
    <w:p w:rsidR="001866B8" w:rsidRPr="00B30E72" w:rsidRDefault="001866B8" w:rsidP="001866B8">
      <w:pPr>
        <w:spacing w:beforeLines="20" w:afterLines="20" w:line="240" w:lineRule="auto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многих образовательных  учреждениях есть  стенды с  информацией об  экологии. Но практика показала, что такой подход не оказывает должного воздействия на родителей. Как показывает опыт,  значимыми для родителей  являются следующие сведения: </w:t>
      </w:r>
    </w:p>
    <w:p w:rsidR="001866B8" w:rsidRPr="00BC42CF" w:rsidRDefault="001866B8" w:rsidP="001866B8">
      <w:pPr>
        <w:pStyle w:val="a4"/>
        <w:numPr>
          <w:ilvl w:val="0"/>
          <w:numId w:val="6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об экологической ситуации в их городе, микрорайоне и как от этого  зависит состояние здоровья ребенка; </w:t>
      </w:r>
    </w:p>
    <w:p w:rsidR="001866B8" w:rsidRPr="00BC42CF" w:rsidRDefault="001866B8" w:rsidP="001866B8">
      <w:pPr>
        <w:pStyle w:val="a4"/>
        <w:numPr>
          <w:ilvl w:val="0"/>
          <w:numId w:val="6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экологически безопасных мест для прогулок с детьми, отдыха на природе;</w:t>
      </w:r>
    </w:p>
    <w:p w:rsidR="001866B8" w:rsidRPr="00BC42CF" w:rsidRDefault="001866B8" w:rsidP="001866B8">
      <w:pPr>
        <w:pStyle w:val="a4"/>
        <w:numPr>
          <w:ilvl w:val="0"/>
          <w:numId w:val="6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ребенка как личности в процессе экологического образования;</w:t>
      </w:r>
    </w:p>
    <w:p w:rsidR="001866B8" w:rsidRPr="00BC42CF" w:rsidRDefault="001866B8" w:rsidP="001866B8">
      <w:pPr>
        <w:pStyle w:val="a4"/>
        <w:numPr>
          <w:ilvl w:val="0"/>
          <w:numId w:val="6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 жилища;</w:t>
      </w:r>
    </w:p>
    <w:p w:rsidR="001866B8" w:rsidRPr="00BC42CF" w:rsidRDefault="001866B8" w:rsidP="001866B8">
      <w:pPr>
        <w:pStyle w:val="a4"/>
        <w:numPr>
          <w:ilvl w:val="0"/>
          <w:numId w:val="6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выращивание экологически безопасного урожая, комнатных растений; </w:t>
      </w:r>
    </w:p>
    <w:p w:rsidR="001866B8" w:rsidRPr="00BC42CF" w:rsidRDefault="001866B8" w:rsidP="001866B8">
      <w:pPr>
        <w:pStyle w:val="a4"/>
        <w:numPr>
          <w:ilvl w:val="0"/>
          <w:numId w:val="6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домашних животных  и  их значение для ребенка.</w:t>
      </w:r>
    </w:p>
    <w:p w:rsidR="001866B8" w:rsidRPr="00B30E72" w:rsidRDefault="001866B8" w:rsidP="001866B8">
      <w:pPr>
        <w:spacing w:beforeLines="20" w:afterLines="20" w:line="240" w:lineRule="auto"/>
        <w:ind w:left="150" w:right="150" w:firstLine="5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такую информацию родители могут получить на родительских собраниях, встречах со специалистами.</w:t>
      </w:r>
    </w:p>
    <w:p w:rsidR="001866B8" w:rsidRPr="00F86D7E" w:rsidRDefault="001866B8" w:rsidP="001866B8">
      <w:pPr>
        <w:pStyle w:val="a4"/>
        <w:numPr>
          <w:ilvl w:val="0"/>
          <w:numId w:val="5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86D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Совместная деятельность родителей и детей</w:t>
      </w:r>
    </w:p>
    <w:p w:rsidR="001866B8" w:rsidRPr="00B30E72" w:rsidRDefault="001866B8" w:rsidP="001866B8">
      <w:pPr>
        <w:spacing w:beforeLines="20" w:afterLines="20" w:line="240" w:lineRule="auto"/>
        <w:ind w:left="150" w:right="150" w:firstLine="5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амым эффективным методом экологического просвещения родителей является  совместная  деятельность детей и родителей, так как именно через деятельность человек воздействует на окружающий мир, способствует сотрудничеству, эмоциональному сближению ребенка и взрослого, дает возможность ребенку почувствовать себя «взрослым» (например, во время похода или природоохранной акции), а взрослому — лучше понять ребенка. </w:t>
      </w:r>
    </w:p>
    <w:p w:rsidR="001866B8" w:rsidRPr="00B30E72" w:rsidRDefault="001866B8" w:rsidP="001866B8">
      <w:pPr>
        <w:spacing w:beforeLines="20" w:afterLines="20" w:line="240" w:lineRule="auto"/>
        <w:ind w:left="150" w:right="150" w:firstLine="5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экскурсий, походов дети и взрослые проявляют качества и умения, которые не требуются в повседневной жизни.</w:t>
      </w:r>
    </w:p>
    <w:p w:rsidR="001866B8" w:rsidRPr="00B30E72" w:rsidRDefault="001866B8" w:rsidP="001866B8">
      <w:p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0E7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Совместной деятельностью  родителей и детей  могут быть:</w:t>
      </w:r>
    </w:p>
    <w:p w:rsidR="001866B8" w:rsidRPr="00BC42CF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совместные походы, экскурсии; </w:t>
      </w:r>
    </w:p>
    <w:p w:rsidR="001866B8" w:rsidRPr="00BC42CF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экологических праздниках и в подготовке к ним;</w:t>
      </w:r>
    </w:p>
    <w:p w:rsidR="001866B8" w:rsidRPr="00BC42CF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совместный уход за животными, растениями;</w:t>
      </w:r>
    </w:p>
    <w:p w:rsidR="001866B8" w:rsidRPr="00BC42CF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 в оборудовании экологической комнаты, уголка природы;</w:t>
      </w:r>
    </w:p>
    <w:p w:rsidR="001866B8" w:rsidRPr="00BC42CF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сбор коллекций природных материалов,  экспонатов для музея природы; </w:t>
      </w:r>
    </w:p>
    <w:p w:rsidR="001866B8" w:rsidRPr="00BC42CF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выставки совместных рисунков, макетов, поделок из бросового материала, фотографий о природе;</w:t>
      </w:r>
    </w:p>
    <w:p w:rsidR="001866B8" w:rsidRDefault="001866B8" w:rsidP="001866B8">
      <w:pPr>
        <w:pStyle w:val="a4"/>
        <w:numPr>
          <w:ilvl w:val="0"/>
          <w:numId w:val="7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2C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природоохранные акции (уборка территории, парка,  посадка деревьев, изготовление кормушек).</w:t>
      </w:r>
    </w:p>
    <w:p w:rsidR="001866B8" w:rsidRPr="00191B5F" w:rsidRDefault="001866B8" w:rsidP="001866B8">
      <w:pPr>
        <w:spacing w:beforeLines="20" w:afterLines="20" w:line="240" w:lineRule="auto"/>
        <w:ind w:left="36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1B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обобщить всё вышесказанное, можно представить следующую систему взаимодействия в экологическом воспитании </w:t>
      </w:r>
      <w:r w:rsidRPr="00191B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обучающихся (на слайде),</w:t>
      </w:r>
      <w:r w:rsidRPr="00191B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где общество предъявляет определённые требования к образовательному учреждению; общество и система образования в экологическом воспитании связаны с семьёй, а все три фактора – общество, школа и семья – направлены на  формирование экологического сознания ребёнка-школьника.</w:t>
      </w:r>
    </w:p>
    <w:p w:rsidR="001866B8" w:rsidRDefault="001866B8" w:rsidP="001866B8">
      <w:pPr>
        <w:spacing w:beforeLines="20" w:afterLines="20" w:line="240" w:lineRule="auto"/>
        <w:ind w:right="150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83C">
        <w:rPr>
          <w:rFonts w:ascii="Times New Roman" w:hAnsi="Times New Roman" w:cs="Times New Roman"/>
          <w:sz w:val="28"/>
          <w:szCs w:val="28"/>
          <w:shd w:val="clear" w:color="auto" w:fill="F6F6F6"/>
        </w:rPr>
        <w:t>Для достижения результатов в  формировании экологической к</w:t>
      </w:r>
      <w:r>
        <w:rPr>
          <w:rFonts w:ascii="Times New Roman" w:hAnsi="Times New Roman" w:cs="Times New Roman"/>
          <w:sz w:val="28"/>
          <w:szCs w:val="28"/>
          <w:shd w:val="clear" w:color="auto" w:fill="F6F6F6"/>
        </w:rPr>
        <w:t>ультуры подрастающего поколения</w:t>
      </w:r>
      <w:r w:rsidRPr="00CF683C">
        <w:rPr>
          <w:rFonts w:ascii="Times New Roman" w:hAnsi="Times New Roman" w:cs="Times New Roman"/>
          <w:sz w:val="28"/>
          <w:szCs w:val="28"/>
          <w:shd w:val="clear" w:color="auto" w:fill="F6F6F6"/>
        </w:rPr>
        <w:t xml:space="preserve"> необходимо </w:t>
      </w:r>
      <w:r w:rsidRPr="00CF68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объединять все усилия образовательного учреждения, родителей, все возможные формы сотрудничества: с шефами, спонсорами, общественностью и т.д. </w:t>
      </w:r>
    </w:p>
    <w:p w:rsidR="001866B8" w:rsidRPr="001C0581" w:rsidRDefault="001866B8" w:rsidP="001866B8">
      <w:p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F683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демонстрации эффективности такого взаимодействия в нашем учреждении была проведена деловая игра</w:t>
      </w:r>
      <w:r w:rsidRPr="00C245F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C245F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«П</w:t>
      </w:r>
      <w:r w:rsidRPr="00C245F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едагогическое взаимодействие в 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формировании экологической культуры обучающихся</w:t>
      </w:r>
      <w:r w:rsidRPr="00C245F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».</w:t>
      </w:r>
    </w:p>
    <w:p w:rsidR="001866B8" w:rsidRPr="00C245F6" w:rsidRDefault="001866B8" w:rsidP="001866B8">
      <w:pPr>
        <w:pStyle w:val="c11"/>
        <w:shd w:val="clear" w:color="auto" w:fill="FFFFFF"/>
        <w:spacing w:before="20" w:beforeAutospacing="0" w:after="20" w:afterAutospacing="0"/>
        <w:ind w:right="284"/>
        <w:rPr>
          <w:rStyle w:val="c26"/>
          <w:bCs/>
          <w:color w:val="000000"/>
          <w:sz w:val="28"/>
          <w:szCs w:val="28"/>
        </w:rPr>
      </w:pPr>
      <w:r w:rsidRPr="00C245F6">
        <w:rPr>
          <w:i/>
          <w:iCs/>
          <w:sz w:val="28"/>
          <w:szCs w:val="28"/>
        </w:rPr>
        <w:t xml:space="preserve">Цель деловой игры: </w:t>
      </w:r>
      <w:r w:rsidRPr="00C245F6">
        <w:rPr>
          <w:color w:val="202124"/>
          <w:sz w:val="28"/>
          <w:szCs w:val="28"/>
          <w:shd w:val="clear" w:color="auto" w:fill="FFFFFF"/>
        </w:rPr>
        <w:t xml:space="preserve"> </w:t>
      </w:r>
      <w:r>
        <w:rPr>
          <w:rStyle w:val="c26"/>
          <w:bCs/>
          <w:color w:val="000000"/>
          <w:sz w:val="28"/>
          <w:szCs w:val="28"/>
        </w:rPr>
        <w:t>повышение</w:t>
      </w:r>
      <w:r w:rsidRPr="00C245F6">
        <w:rPr>
          <w:rStyle w:val="c26"/>
          <w:bCs/>
          <w:color w:val="000000"/>
          <w:sz w:val="28"/>
          <w:szCs w:val="28"/>
        </w:rPr>
        <w:t xml:space="preserve"> педагогического мастерства в области экологического воспитания детей.</w:t>
      </w:r>
    </w:p>
    <w:p w:rsidR="001866B8" w:rsidRPr="00134F87" w:rsidRDefault="001866B8" w:rsidP="001866B8">
      <w:pPr>
        <w:pStyle w:val="c6"/>
        <w:shd w:val="clear" w:color="auto" w:fill="FFFFFF"/>
        <w:spacing w:before="20" w:beforeAutospacing="0" w:after="20" w:afterAutospacing="0"/>
        <w:ind w:right="284"/>
        <w:rPr>
          <w:rStyle w:val="c26"/>
          <w:bCs/>
          <w:i/>
          <w:color w:val="000000"/>
          <w:sz w:val="28"/>
          <w:szCs w:val="28"/>
        </w:rPr>
      </w:pPr>
      <w:r w:rsidRPr="00134F87">
        <w:rPr>
          <w:rStyle w:val="c26"/>
          <w:bCs/>
          <w:i/>
          <w:color w:val="000000"/>
          <w:sz w:val="28"/>
          <w:szCs w:val="28"/>
        </w:rPr>
        <w:t xml:space="preserve">Задачи: </w:t>
      </w:r>
    </w:p>
    <w:p w:rsidR="001866B8" w:rsidRPr="00134F87" w:rsidRDefault="001866B8" w:rsidP="001866B8">
      <w:pPr>
        <w:pStyle w:val="c6"/>
        <w:numPr>
          <w:ilvl w:val="0"/>
          <w:numId w:val="8"/>
        </w:numPr>
        <w:shd w:val="clear" w:color="auto" w:fill="FFFFFF"/>
        <w:spacing w:before="20" w:beforeAutospacing="0" w:after="20" w:afterAutospacing="0"/>
        <w:ind w:right="284"/>
        <w:rPr>
          <w:rStyle w:val="c2"/>
          <w:color w:val="000000"/>
          <w:sz w:val="28"/>
          <w:szCs w:val="28"/>
        </w:rPr>
      </w:pPr>
      <w:r w:rsidRPr="00134F87">
        <w:rPr>
          <w:rStyle w:val="c2"/>
          <w:color w:val="000000"/>
          <w:sz w:val="28"/>
          <w:szCs w:val="28"/>
        </w:rPr>
        <w:t xml:space="preserve">расширить </w:t>
      </w:r>
      <w:r w:rsidRPr="00134F87">
        <w:rPr>
          <w:color w:val="000000"/>
          <w:sz w:val="28"/>
          <w:szCs w:val="28"/>
          <w:shd w:val="clear" w:color="auto" w:fill="FFFFFF"/>
        </w:rPr>
        <w:t xml:space="preserve"> практиче</w:t>
      </w:r>
      <w:r>
        <w:rPr>
          <w:color w:val="000000"/>
          <w:sz w:val="28"/>
          <w:szCs w:val="28"/>
          <w:shd w:val="clear" w:color="auto" w:fill="FFFFFF"/>
        </w:rPr>
        <w:t>скую направленность экологического</w:t>
      </w:r>
      <w:r w:rsidRPr="00134F8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воспитания;</w:t>
      </w:r>
    </w:p>
    <w:p w:rsidR="001866B8" w:rsidRPr="00134F87" w:rsidRDefault="001866B8" w:rsidP="001866B8">
      <w:pPr>
        <w:pStyle w:val="c6"/>
        <w:numPr>
          <w:ilvl w:val="0"/>
          <w:numId w:val="8"/>
        </w:numPr>
        <w:shd w:val="clear" w:color="auto" w:fill="FFFFFF"/>
        <w:spacing w:before="20" w:beforeAutospacing="0" w:after="20" w:afterAutospacing="0"/>
        <w:ind w:right="284"/>
        <w:rPr>
          <w:rStyle w:val="c2"/>
          <w:color w:val="000000"/>
          <w:sz w:val="28"/>
          <w:szCs w:val="28"/>
        </w:rPr>
      </w:pPr>
      <w:r w:rsidRPr="00134F87">
        <w:rPr>
          <w:rStyle w:val="c2"/>
          <w:color w:val="000000"/>
          <w:sz w:val="28"/>
          <w:szCs w:val="28"/>
        </w:rPr>
        <w:t>совершенствовать  компетентность педагогов и эффективность деятельности  педагогов  в сфере экологии;</w:t>
      </w:r>
    </w:p>
    <w:p w:rsidR="001866B8" w:rsidRPr="00134F87" w:rsidRDefault="001866B8" w:rsidP="001866B8">
      <w:pPr>
        <w:pStyle w:val="c6"/>
        <w:numPr>
          <w:ilvl w:val="0"/>
          <w:numId w:val="8"/>
        </w:numPr>
        <w:shd w:val="clear" w:color="auto" w:fill="FFFFFF"/>
        <w:spacing w:before="20" w:beforeAutospacing="0" w:after="20" w:afterAutospacing="0"/>
        <w:ind w:right="284"/>
        <w:rPr>
          <w:rStyle w:val="c2"/>
          <w:color w:val="000000"/>
          <w:sz w:val="28"/>
          <w:szCs w:val="28"/>
        </w:rPr>
      </w:pPr>
      <w:r w:rsidRPr="00134F87">
        <w:rPr>
          <w:rStyle w:val="c2"/>
          <w:color w:val="000000"/>
          <w:sz w:val="28"/>
          <w:szCs w:val="28"/>
        </w:rPr>
        <w:t>развивать творческий потенциал, формы сотрудничества</w:t>
      </w:r>
      <w:r>
        <w:rPr>
          <w:rStyle w:val="c2"/>
          <w:color w:val="000000"/>
          <w:sz w:val="28"/>
          <w:szCs w:val="28"/>
        </w:rPr>
        <w:t xml:space="preserve"> и взаимодействия </w:t>
      </w:r>
      <w:r w:rsidRPr="00134F87">
        <w:rPr>
          <w:rStyle w:val="c2"/>
          <w:color w:val="000000"/>
          <w:sz w:val="28"/>
          <w:szCs w:val="28"/>
        </w:rPr>
        <w:t xml:space="preserve"> в педагогическом коллективе</w:t>
      </w:r>
      <w:r>
        <w:rPr>
          <w:rStyle w:val="c2"/>
          <w:color w:val="000000"/>
          <w:sz w:val="28"/>
          <w:szCs w:val="28"/>
        </w:rPr>
        <w:t>.</w:t>
      </w:r>
    </w:p>
    <w:p w:rsidR="001866B8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необходимо разделить на 4-6 групп по 5-7 человек в каждой, в зависимости от количества участников. В нашем случае разделение проходило по принципу «общая направленность деятельности», таким образом, у нас образовалось 5 команд по направленностям деятельности:</w:t>
      </w:r>
    </w:p>
    <w:p w:rsidR="001866B8" w:rsidRPr="001C0581" w:rsidRDefault="001866B8" w:rsidP="001866B8">
      <w:pPr>
        <w:pStyle w:val="a4"/>
        <w:numPr>
          <w:ilvl w:val="0"/>
          <w:numId w:val="10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0581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художники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+дизайнеры</w:t>
      </w:r>
    </w:p>
    <w:p w:rsidR="001866B8" w:rsidRPr="001C0581" w:rsidRDefault="001866B8" w:rsidP="001866B8">
      <w:pPr>
        <w:pStyle w:val="a4"/>
        <w:numPr>
          <w:ilvl w:val="0"/>
          <w:numId w:val="10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вокалисты+кураисты</w:t>
      </w:r>
    </w:p>
    <w:p w:rsidR="001866B8" w:rsidRPr="001C0581" w:rsidRDefault="001866B8" w:rsidP="001866B8">
      <w:pPr>
        <w:pStyle w:val="a4"/>
        <w:numPr>
          <w:ilvl w:val="0"/>
          <w:numId w:val="10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хореографы+шахматисты</w:t>
      </w:r>
    </w:p>
    <w:p w:rsidR="001866B8" w:rsidRPr="001C0581" w:rsidRDefault="001866B8" w:rsidP="001866B8">
      <w:pPr>
        <w:pStyle w:val="a4"/>
        <w:numPr>
          <w:ilvl w:val="0"/>
          <w:numId w:val="10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техники+</w:t>
      </w:r>
      <w:r w:rsidRPr="001C058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волонтёры</w:t>
      </w:r>
    </w:p>
    <w:p w:rsidR="001866B8" w:rsidRPr="001C0581" w:rsidRDefault="001866B8" w:rsidP="001866B8">
      <w:pPr>
        <w:pStyle w:val="a4"/>
        <w:numPr>
          <w:ilvl w:val="0"/>
          <w:numId w:val="10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краеведы+</w:t>
      </w:r>
      <w:r w:rsidRPr="001C0581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туристы.</w:t>
      </w:r>
    </w:p>
    <w:p w:rsidR="001866B8" w:rsidRDefault="001866B8" w:rsidP="001866B8">
      <w:pPr>
        <w:spacing w:beforeLines="20" w:afterLines="20" w:line="240" w:lineRule="auto"/>
        <w:ind w:right="150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команда собралась вокруг стола. Далее командам было предложено выбрать название, связанное с природой и экологией и написать его на табличке. Так у нас появились команды «Земляне», «Туристы», «Цветы», «Друзья природы» и «Солнышко».</w:t>
      </w:r>
    </w:p>
    <w:p w:rsidR="001866B8" w:rsidRPr="0081524E" w:rsidRDefault="001866B8" w:rsidP="001866B8">
      <w:p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Команды получили творческое задание: </w:t>
      </w:r>
      <w:r w:rsidRPr="00B607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B6077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ридумать для учащихся какое-либо дело, мероприятие инновационной формы  экологического направления.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этом важным условием является - не ограничивать себя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выборе форм и  методов</w:t>
      </w: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продумать максимальное привлечение  внешних и </w:t>
      </w: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внутренних ресурсов (помощь родителей, спонсоров, шефов и т.д.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-</w:t>
      </w: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достижения максимального</w:t>
      </w: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эффект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неограниченных ресурсах.</w:t>
      </w:r>
    </w:p>
    <w:p w:rsidR="001866B8" w:rsidRPr="00CF683C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68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Каждая команда, продумывая организацию экологического мероприятия, использует систему взаимодействия  по схеме: </w:t>
      </w:r>
    </w:p>
    <w:p w:rsidR="001866B8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Название мероприяти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 экологической  направленности</w:t>
      </w:r>
    </w:p>
    <w:p w:rsidR="001866B8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Своя роль в мероп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риятии (что делает моя группа)</w:t>
      </w:r>
    </w:p>
    <w:p w:rsidR="001866B8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Роль других г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рупп (что делают другие группы)</w:t>
      </w: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1866B8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Задача администрац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 образовательной организации</w:t>
      </w:r>
    </w:p>
    <w:p w:rsidR="001866B8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адача родителей</w:t>
      </w: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1866B8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57F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Помощь  других учреждений, организаций,  спонсоров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шефов и др.</w:t>
      </w:r>
    </w:p>
    <w:p w:rsidR="001866B8" w:rsidRPr="00157F93" w:rsidRDefault="001866B8" w:rsidP="001866B8">
      <w:pPr>
        <w:pStyle w:val="a4"/>
        <w:numPr>
          <w:ilvl w:val="0"/>
          <w:numId w:val="11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Ожидаемые результаты</w:t>
      </w:r>
    </w:p>
    <w:p w:rsidR="001866B8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Рабочие группы сами выбрали дело или мероприятие, близкое им по направлению деятельности:</w:t>
      </w:r>
    </w:p>
    <w:p w:rsidR="001866B8" w:rsidRDefault="001866B8" w:rsidP="001866B8">
      <w:pPr>
        <w:pStyle w:val="a4"/>
        <w:numPr>
          <w:ilvl w:val="0"/>
          <w:numId w:val="9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художники+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дизайнеры–благотворительная  ярмарка «В помощь четвероногим друзьям»;</w:t>
      </w:r>
    </w:p>
    <w:p w:rsidR="001866B8" w:rsidRDefault="001866B8" w:rsidP="001866B8">
      <w:pPr>
        <w:pStyle w:val="a4"/>
        <w:numPr>
          <w:ilvl w:val="0"/>
          <w:numId w:val="9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вокалисты+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кураисты – концерт, посвящённый природе и экологии;</w:t>
      </w:r>
    </w:p>
    <w:p w:rsidR="001866B8" w:rsidRDefault="001866B8" w:rsidP="001866B8">
      <w:pPr>
        <w:pStyle w:val="a4"/>
        <w:numPr>
          <w:ilvl w:val="0"/>
          <w:numId w:val="9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хореографы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+шахматисты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игра-квест «Экологическая тропа»;</w:t>
      </w:r>
    </w:p>
    <w:p w:rsidR="001866B8" w:rsidRDefault="001866B8" w:rsidP="001866B8">
      <w:pPr>
        <w:pStyle w:val="a4"/>
        <w:numPr>
          <w:ilvl w:val="0"/>
          <w:numId w:val="9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техники+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волонтёры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экологическая акция «Чистый мир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866B8" w:rsidRDefault="001866B8" w:rsidP="001866B8">
      <w:pPr>
        <w:pStyle w:val="a4"/>
        <w:numPr>
          <w:ilvl w:val="0"/>
          <w:numId w:val="9"/>
        </w:numPr>
        <w:spacing w:beforeLines="20" w:afterLines="20" w:line="240" w:lineRule="auto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краеведы+</w:t>
      </w:r>
      <w:r w:rsidRPr="001C0581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туристы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многодневный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туристический поход учащихся с </w:t>
      </w:r>
      <w:r w:rsidRPr="00A10F5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866B8" w:rsidRPr="009B0669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C05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Каждая группа  описала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C05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свою роль в организации данного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мероприятия, </w:t>
      </w:r>
      <w:r w:rsidRPr="001C05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вклад других групп в успех задуманного дела,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продумала </w:t>
      </w:r>
      <w:r w:rsidRPr="001C05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помощь администрации и родителей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 также, чем могли бы помочь  другие люди и</w:t>
      </w:r>
      <w:r w:rsidRPr="001C058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организации.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Все участники деловой игры увидели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030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взаимодействии  в достижении общих целей, творческом подходе и слаженной работе коллектива по плечу любые задачи, в том числе и решение задач экологического воспитания.</w:t>
      </w:r>
    </w:p>
    <w:p w:rsidR="001866B8" w:rsidRPr="009B0669" w:rsidRDefault="001866B8" w:rsidP="001866B8">
      <w:pPr>
        <w:spacing w:beforeLines="20" w:afterLines="20" w:line="240" w:lineRule="auto"/>
        <w:ind w:right="150" w:firstLine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B06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Эффект экологического воспитания учащихся во многом определяется состоянием культуры их взаимоотношений с окружающей средой - природной и социальной. Сегодня каждый педагог должен понимать, какая важная миссия возложена на него: построение правильных взаимоотношений человека с природой.</w:t>
      </w:r>
    </w:p>
    <w:p w:rsidR="007720A9" w:rsidRDefault="007720A9"/>
    <w:sectPr w:rsidR="007720A9" w:rsidSect="00415100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E24" w:rsidRDefault="001866B8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6382125"/>
      <w:docPartObj>
        <w:docPartGallery w:val="Page Numbers (Bottom of Page)"/>
        <w:docPartUnique/>
      </w:docPartObj>
    </w:sdtPr>
    <w:sdtEndPr/>
    <w:sdtContent>
      <w:p w:rsidR="00113E24" w:rsidRDefault="001866B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113E24" w:rsidRDefault="001866B8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E24" w:rsidRDefault="001866B8">
    <w:pPr>
      <w:pStyle w:val="a7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E24" w:rsidRDefault="001866B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E24" w:rsidRDefault="001866B8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3E24" w:rsidRDefault="001866B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E22A0"/>
    <w:multiLevelType w:val="hybridMultilevel"/>
    <w:tmpl w:val="CF7449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D5207C"/>
    <w:multiLevelType w:val="hybridMultilevel"/>
    <w:tmpl w:val="CFB4C7C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522CB"/>
    <w:multiLevelType w:val="hybridMultilevel"/>
    <w:tmpl w:val="C19CFED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C674CB"/>
    <w:multiLevelType w:val="hybridMultilevel"/>
    <w:tmpl w:val="B9406D80"/>
    <w:lvl w:ilvl="0" w:tplc="0419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39BB690B"/>
    <w:multiLevelType w:val="hybridMultilevel"/>
    <w:tmpl w:val="4E5460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7D0658"/>
    <w:multiLevelType w:val="hybridMultilevel"/>
    <w:tmpl w:val="952A0286"/>
    <w:lvl w:ilvl="0" w:tplc="04190005">
      <w:start w:val="1"/>
      <w:numFmt w:val="bullet"/>
      <w:lvlText w:val=""/>
      <w:lvlJc w:val="left"/>
      <w:pPr>
        <w:ind w:left="8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49C6787C"/>
    <w:multiLevelType w:val="hybridMultilevel"/>
    <w:tmpl w:val="E9CE46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206E4E"/>
    <w:multiLevelType w:val="hybridMultilevel"/>
    <w:tmpl w:val="1B8290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9A25EB"/>
    <w:multiLevelType w:val="hybridMultilevel"/>
    <w:tmpl w:val="B0485A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F4315F"/>
    <w:multiLevelType w:val="hybridMultilevel"/>
    <w:tmpl w:val="7C22C7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7A7548"/>
    <w:multiLevelType w:val="hybridMultilevel"/>
    <w:tmpl w:val="377281F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A373F2"/>
    <w:multiLevelType w:val="hybridMultilevel"/>
    <w:tmpl w:val="4F9EE25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E4227F"/>
    <w:multiLevelType w:val="hybridMultilevel"/>
    <w:tmpl w:val="5B0C5F3C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2"/>
  </w:num>
  <w:num w:numId="4">
    <w:abstractNumId w:val="10"/>
  </w:num>
  <w:num w:numId="5">
    <w:abstractNumId w:val="9"/>
  </w:num>
  <w:num w:numId="6">
    <w:abstractNumId w:val="5"/>
  </w:num>
  <w:num w:numId="7">
    <w:abstractNumId w:val="11"/>
  </w:num>
  <w:num w:numId="8">
    <w:abstractNumId w:val="1"/>
  </w:num>
  <w:num w:numId="9">
    <w:abstractNumId w:val="3"/>
  </w:num>
  <w:num w:numId="10">
    <w:abstractNumId w:val="2"/>
  </w:num>
  <w:num w:numId="11">
    <w:abstractNumId w:val="4"/>
  </w:num>
  <w:num w:numId="12">
    <w:abstractNumId w:val="6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1866B8"/>
    <w:rsid w:val="00074853"/>
    <w:rsid w:val="001866B8"/>
    <w:rsid w:val="00252DD7"/>
    <w:rsid w:val="00267294"/>
    <w:rsid w:val="00294EA9"/>
    <w:rsid w:val="002F6F54"/>
    <w:rsid w:val="00314A29"/>
    <w:rsid w:val="00367785"/>
    <w:rsid w:val="00405937"/>
    <w:rsid w:val="004A3B76"/>
    <w:rsid w:val="005D5776"/>
    <w:rsid w:val="005F3295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866B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18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866B8"/>
  </w:style>
  <w:style w:type="paragraph" w:styleId="a7">
    <w:name w:val="footer"/>
    <w:basedOn w:val="a"/>
    <w:link w:val="a8"/>
    <w:uiPriority w:val="99"/>
    <w:unhideWhenUsed/>
    <w:rsid w:val="0018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866B8"/>
  </w:style>
  <w:style w:type="paragraph" w:customStyle="1" w:styleId="c11">
    <w:name w:val="c11"/>
    <w:basedOn w:val="a"/>
    <w:rsid w:val="0018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1866B8"/>
  </w:style>
  <w:style w:type="paragraph" w:customStyle="1" w:styleId="c6">
    <w:name w:val="c6"/>
    <w:basedOn w:val="a"/>
    <w:rsid w:val="0018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66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2057</Words>
  <Characters>11725</Characters>
  <Application>Microsoft Office Word</Application>
  <DocSecurity>0</DocSecurity>
  <Lines>97</Lines>
  <Paragraphs>27</Paragraphs>
  <ScaleCrop>false</ScaleCrop>
  <Company/>
  <LinksUpToDate>false</LinksUpToDate>
  <CharactersWithSpaces>13755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2023-05-12T05:05:00Z</dcterms:created>
  <dcterms:modified xsi:type="dcterms:W3CDTF">2023-05-12T05:05:00Z</dcterms:modified>
</cp:coreProperties>
</file>